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C1407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81288" w:rsidRPr="00981288">
        <w:rPr>
          <w:rFonts w:ascii="Garamond" w:hAnsi="Garamond" w:cs="Arial"/>
          <w:b/>
          <w:bCs/>
          <w:sz w:val="28"/>
          <w:szCs w:val="28"/>
        </w:rPr>
        <w:t>AV</w:t>
      </w:r>
      <w:r w:rsidR="00943A9D" w:rsidRPr="00981288">
        <w:rPr>
          <w:rFonts w:ascii="Garamond" w:hAnsi="Garamond" w:cs="Arial"/>
          <w:b/>
          <w:bCs/>
          <w:sz w:val="28"/>
          <w:szCs w:val="28"/>
        </w:rPr>
        <w:t xml:space="preserve"> technika (II.), VZ:</w:t>
      </w:r>
      <w:r w:rsidR="00943A9D" w:rsidRPr="00981288">
        <w:rPr>
          <w:rFonts w:ascii="Garamond" w:hAnsi="Garamond" w:cs="Arial"/>
          <w:b/>
          <w:sz w:val="28"/>
          <w:szCs w:val="28"/>
        </w:rPr>
        <w:t xml:space="preserve"> </w:t>
      </w:r>
      <w:r w:rsidR="00981288" w:rsidRPr="00981288">
        <w:rPr>
          <w:rFonts w:ascii="Garamond" w:hAnsi="Garamond" w:cs="Arial"/>
          <w:b/>
          <w:bCs/>
          <w:sz w:val="28"/>
          <w:szCs w:val="28"/>
        </w:rPr>
        <w:t>001</w:t>
      </w:r>
      <w:r w:rsidR="00943A9D" w:rsidRPr="00981288">
        <w:rPr>
          <w:rFonts w:ascii="Garamond" w:hAnsi="Garamond" w:cs="Arial"/>
          <w:b/>
          <w:bCs/>
          <w:sz w:val="28"/>
          <w:szCs w:val="28"/>
        </w:rPr>
        <w:t>-202</w:t>
      </w:r>
      <w:r w:rsidR="00AF6890" w:rsidRPr="00981288">
        <w:rPr>
          <w:rFonts w:ascii="Garamond" w:hAnsi="Garamond" w:cs="Arial"/>
          <w:b/>
          <w:bCs/>
          <w:sz w:val="28"/>
          <w:szCs w:val="28"/>
        </w:rPr>
        <w:t>1</w:t>
      </w:r>
      <w:r w:rsidR="00943A9D" w:rsidRPr="00981288">
        <w:rPr>
          <w:rFonts w:ascii="Garamond" w:hAnsi="Garamond" w:cs="Arial"/>
          <w:b/>
          <w:bCs/>
          <w:sz w:val="28"/>
          <w:szCs w:val="28"/>
        </w:rPr>
        <w:t>“</w:t>
      </w:r>
    </w:p>
    <w:p w14:paraId="00941A66" w14:textId="7D2A761D"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981288">
        <w:rPr>
          <w:rFonts w:ascii="Garamond" w:hAnsi="Garamond"/>
          <w:szCs w:val="28"/>
          <w:u w:val="none"/>
        </w:rPr>
        <w:t>S</w:t>
      </w:r>
      <w:r w:rsidR="00484835" w:rsidRPr="00981288">
        <w:rPr>
          <w:rFonts w:ascii="Garamond" w:hAnsi="Garamond"/>
          <w:szCs w:val="28"/>
          <w:u w:val="none"/>
        </w:rPr>
        <w:t>mlouva</w:t>
      </w:r>
      <w:r w:rsidR="00160102" w:rsidRPr="00981288">
        <w:rPr>
          <w:rFonts w:ascii="Garamond" w:hAnsi="Garamond"/>
          <w:szCs w:val="28"/>
          <w:u w:val="none"/>
        </w:rPr>
        <w:t xml:space="preserve"> </w:t>
      </w:r>
      <w:r w:rsidR="00D85F61" w:rsidRPr="00981288">
        <w:rPr>
          <w:rFonts w:ascii="Garamond" w:hAnsi="Garamond" w:cs="Arial"/>
          <w:szCs w:val="28"/>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podle ust. § 2079 a násl. zákona č. 89/2012 Sb., Občanský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852C7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003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w:t>
      </w:r>
      <w:bookmarkStart w:id="0" w:name="_GoBack"/>
      <w:bookmarkEnd w:id="0"/>
      <w:r w:rsidR="00887036" w:rsidRPr="000C1F87">
        <w:rPr>
          <w:rFonts w:ascii="Garamond" w:hAnsi="Garamond" w:cs="Arial"/>
          <w:sz w:val="20"/>
          <w:szCs w:val="20"/>
          <w:highlight w:val="yellow"/>
        </w:rPr>
        <w:t>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w:t>
      </w:r>
      <w:r w:rsidR="000C55A1" w:rsidRPr="00826EC8">
        <w:rPr>
          <w:rFonts w:ascii="Garamond" w:hAnsi="Garamond" w:cs="Arial"/>
          <w:sz w:val="20"/>
          <w:szCs w:val="20"/>
        </w:rPr>
        <w:lastRenderedPageBreak/>
        <w:t xml:space="preserve">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w:t>
      </w:r>
      <w:r w:rsidRPr="00826EC8">
        <w:rPr>
          <w:rFonts w:ascii="Garamond" w:hAnsi="Garamond" w:cs="Arial"/>
          <w:sz w:val="20"/>
          <w:szCs w:val="20"/>
        </w:rPr>
        <w:lastRenderedPageBreak/>
        <w:t>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F74A21">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159BA" w14:textId="77777777" w:rsidR="00385E74" w:rsidRDefault="00385E74" w:rsidP="001B2927">
      <w:pPr>
        <w:spacing w:after="0" w:line="240" w:lineRule="auto"/>
      </w:pPr>
      <w:r>
        <w:separator/>
      </w:r>
    </w:p>
  </w:endnote>
  <w:endnote w:type="continuationSeparator" w:id="0">
    <w:p w14:paraId="1EEFC902" w14:textId="77777777" w:rsidR="00385E74" w:rsidRDefault="00385E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00ED6" w14:textId="77777777" w:rsidR="00385E74" w:rsidRDefault="00385E74" w:rsidP="001B2927">
      <w:pPr>
        <w:spacing w:after="0" w:line="240" w:lineRule="auto"/>
      </w:pPr>
      <w:r>
        <w:separator/>
      </w:r>
    </w:p>
  </w:footnote>
  <w:footnote w:type="continuationSeparator" w:id="0">
    <w:p w14:paraId="2D33CF88" w14:textId="77777777" w:rsidR="00385E74" w:rsidRDefault="00385E7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2C84CC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003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proofState w:spelling="clean" w:grammar="clean"/>
  <w:documentProtection w:edit="readOnly" w:formatting="1" w:enforcement="1" w:cryptProviderType="rsaAES" w:cryptAlgorithmClass="hash" w:cryptAlgorithmType="typeAny" w:cryptAlgorithmSid="14" w:cryptSpinCount="100000" w:hash="7BUstpMW/BY4w2iIiww6Uup+jZpCPzuP2Xgu/S17pcAgqRaf0Un0TvCgNvh7foG2i+a0inHbfQUVq+w1deaTVQ==" w:salt="AkjfMX38uk1tnc79qYM7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AAD5AA61-74A1-4093-BF99-8030463B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DCE14-8027-4D40-B1F1-BC3ECD33D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3397</Words>
  <Characters>20044</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cp:revision>
  <cp:lastPrinted>2014-05-16T09:23:00Z</cp:lastPrinted>
  <dcterms:created xsi:type="dcterms:W3CDTF">2021-01-20T13:30:00Z</dcterms:created>
  <dcterms:modified xsi:type="dcterms:W3CDTF">2021-01-20T13:48:00Z</dcterms:modified>
</cp:coreProperties>
</file>